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74F5D" w14:textId="6CCB8EDD" w:rsidR="00850E10" w:rsidRDefault="00850E10" w:rsidP="00850E10">
      <w:pPr>
        <w:pStyle w:val="1"/>
      </w:pPr>
      <w:r>
        <w:rPr>
          <w:rFonts w:hint="eastAsia"/>
        </w:rPr>
        <w:t>第</w:t>
      </w:r>
      <w:r>
        <w:rPr>
          <w:rFonts w:hint="eastAsia"/>
        </w:rPr>
        <w:t xml:space="preserve"> </w:t>
      </w:r>
      <w:r w:rsidR="00E47960">
        <w:t>1</w:t>
      </w:r>
      <w:r w:rsidR="00EC0C34">
        <w:t>2</w:t>
      </w:r>
      <w:r>
        <w:rPr>
          <w:rFonts w:hint="eastAsia"/>
        </w:rPr>
        <w:t xml:space="preserve"> </w:t>
      </w:r>
      <w:r>
        <w:rPr>
          <w:rFonts w:hint="eastAsia"/>
        </w:rPr>
        <w:t>章</w:t>
      </w:r>
      <w:r>
        <w:rPr>
          <w:rFonts w:hint="eastAsia"/>
        </w:rPr>
        <w:t xml:space="preserve">  </w:t>
      </w:r>
      <w:r w:rsidR="00EC0C34">
        <w:rPr>
          <w:rFonts w:hint="eastAsia"/>
        </w:rPr>
        <w:t>天体物理学的发展</w:t>
      </w:r>
    </w:p>
    <w:p w14:paraId="396812FA" w14:textId="7B2C56AC" w:rsidR="000C407A" w:rsidRDefault="000C407A" w:rsidP="000C407A">
      <w:pPr>
        <w:pStyle w:val="2"/>
      </w:pPr>
      <w:r>
        <w:rPr>
          <w:rFonts w:hint="eastAsia"/>
        </w:rPr>
        <w:t>12.7</w:t>
      </w:r>
      <w:r>
        <w:t xml:space="preserve"> </w:t>
      </w:r>
      <w:r>
        <w:rPr>
          <w:rFonts w:hint="eastAsia"/>
        </w:rPr>
        <w:t>星际有机分子的发现</w:t>
      </w:r>
    </w:p>
    <w:p w14:paraId="34A46C79" w14:textId="77777777" w:rsidR="006528ED" w:rsidRDefault="000C407A" w:rsidP="006528ED">
      <w:pPr>
        <w:ind w:firstLine="420"/>
      </w:pPr>
      <w:r>
        <w:rPr>
          <w:rFonts w:hint="eastAsia"/>
        </w:rPr>
        <w:t>发现星际分子的历史可追溯到</w:t>
      </w:r>
      <w:r w:rsidR="006528ED">
        <w:rPr>
          <w:rFonts w:hint="eastAsia"/>
        </w:rPr>
        <w:t xml:space="preserve"> </w:t>
      </w:r>
      <w:r>
        <w:rPr>
          <w:rFonts w:hint="eastAsia"/>
        </w:rPr>
        <w:t>1930</w:t>
      </w:r>
      <w:r w:rsidR="006528ED">
        <w:t xml:space="preserve"> </w:t>
      </w:r>
      <w:r>
        <w:rPr>
          <w:rFonts w:hint="eastAsia"/>
        </w:rPr>
        <w:t>年，那一年美国天文学家特兰普勒（</w:t>
      </w:r>
      <w:r>
        <w:rPr>
          <w:rFonts w:hint="eastAsia"/>
        </w:rPr>
        <w:t>R.J.Trumpler</w:t>
      </w:r>
      <w:r>
        <w:rPr>
          <w:rFonts w:hint="eastAsia"/>
        </w:rPr>
        <w:t>）通过银河星团的距离和大小的对比研究，确证了星际物质的存在。</w:t>
      </w:r>
      <w:r>
        <w:rPr>
          <w:rFonts w:hint="eastAsia"/>
        </w:rPr>
        <w:t>1937</w:t>
      </w:r>
      <w:r w:rsidR="006528ED">
        <w:t xml:space="preserve"> </w:t>
      </w:r>
      <w:r>
        <w:rPr>
          <w:rFonts w:hint="eastAsia"/>
        </w:rPr>
        <w:t>年，用威尔逊山</w:t>
      </w:r>
      <w:r w:rsidR="006528ED">
        <w:rPr>
          <w:rFonts w:hint="eastAsia"/>
        </w:rPr>
        <w:t xml:space="preserve"> </w:t>
      </w:r>
      <w:r>
        <w:rPr>
          <w:rFonts w:hint="eastAsia"/>
        </w:rPr>
        <w:t>2.5</w:t>
      </w:r>
      <w:r w:rsidR="006528ED">
        <w:t xml:space="preserve"> </w:t>
      </w:r>
      <w:r>
        <w:rPr>
          <w:rFonts w:hint="eastAsia"/>
        </w:rPr>
        <w:t>米口径的反射望远镜获得的高色散光谱中已显示出星际物质的一些吸收线，后被证实为甲川分子（</w:t>
      </w:r>
      <w:r>
        <w:rPr>
          <w:rFonts w:hint="eastAsia"/>
        </w:rPr>
        <w:t>CH</w:t>
      </w:r>
      <w:r>
        <w:rPr>
          <w:rFonts w:hint="eastAsia"/>
        </w:rPr>
        <w:t>）、氰基分子（</w:t>
      </w:r>
      <w:r>
        <w:rPr>
          <w:rFonts w:hint="eastAsia"/>
        </w:rPr>
        <w:t>CN</w:t>
      </w:r>
      <w:r>
        <w:rPr>
          <w:rFonts w:hint="eastAsia"/>
        </w:rPr>
        <w:t>）以及甲川离子（</w:t>
      </w:r>
      <w:r>
        <w:rPr>
          <w:rFonts w:hint="eastAsia"/>
        </w:rPr>
        <w:t>CH</w:t>
      </w:r>
      <w:r w:rsidR="006528ED">
        <w:rPr>
          <w:vertAlign w:val="superscript"/>
        </w:rPr>
        <w:t>+</w:t>
      </w:r>
      <w:r>
        <w:rPr>
          <w:rFonts w:hint="eastAsia"/>
        </w:rPr>
        <w:t>）的谱线。</w:t>
      </w:r>
      <w:r>
        <w:rPr>
          <w:rFonts w:hint="eastAsia"/>
        </w:rPr>
        <w:t>1944</w:t>
      </w:r>
      <w:r w:rsidR="006528ED">
        <w:t xml:space="preserve"> </w:t>
      </w:r>
      <w:r>
        <w:rPr>
          <w:rFonts w:hint="eastAsia"/>
        </w:rPr>
        <w:t>年，范德胡斯特（</w:t>
      </w:r>
      <w:r>
        <w:rPr>
          <w:rFonts w:hint="eastAsia"/>
        </w:rPr>
        <w:t>H.C.van</w:t>
      </w:r>
      <w:r w:rsidR="006528ED">
        <w:t xml:space="preserve"> </w:t>
      </w:r>
      <w:r>
        <w:rPr>
          <w:rFonts w:hint="eastAsia"/>
        </w:rPr>
        <w:t>de</w:t>
      </w:r>
      <w:r w:rsidR="006528ED">
        <w:t xml:space="preserve"> </w:t>
      </w:r>
      <w:r>
        <w:rPr>
          <w:rFonts w:hint="eastAsia"/>
        </w:rPr>
        <w:t>Hulst</w:t>
      </w:r>
      <w:r>
        <w:rPr>
          <w:rFonts w:hint="eastAsia"/>
        </w:rPr>
        <w:t>）从理论上预言了星际氢原子应该发射波长为</w:t>
      </w:r>
      <w:r w:rsidR="006528ED">
        <w:rPr>
          <w:rFonts w:hint="eastAsia"/>
        </w:rPr>
        <w:t xml:space="preserve"> </w:t>
      </w:r>
      <w:r>
        <w:rPr>
          <w:rFonts w:hint="eastAsia"/>
        </w:rPr>
        <w:t>21</w:t>
      </w:r>
      <w:r w:rsidR="006528ED">
        <w:t xml:space="preserve"> </w:t>
      </w:r>
      <w:r>
        <w:rPr>
          <w:rFonts w:hint="eastAsia"/>
        </w:rPr>
        <w:t>厘米的电磁波。</w:t>
      </w:r>
      <w:r>
        <w:rPr>
          <w:rFonts w:hint="eastAsia"/>
        </w:rPr>
        <w:t>1951</w:t>
      </w:r>
      <w:r w:rsidR="006528ED">
        <w:t xml:space="preserve"> </w:t>
      </w:r>
      <w:r>
        <w:rPr>
          <w:rFonts w:hint="eastAsia"/>
        </w:rPr>
        <w:t>年，用射电望远镜果然探测到了这一辐射。星际分子，其中包括星际有机分子则是</w:t>
      </w:r>
      <w:r w:rsidR="006528ED">
        <w:rPr>
          <w:rFonts w:hint="eastAsia"/>
        </w:rPr>
        <w:t xml:space="preserve"> </w:t>
      </w:r>
      <w:r>
        <w:rPr>
          <w:rFonts w:hint="eastAsia"/>
        </w:rPr>
        <w:t>20</w:t>
      </w:r>
      <w:r w:rsidR="006528ED">
        <w:t xml:space="preserve"> </w:t>
      </w:r>
      <w:r>
        <w:rPr>
          <w:rFonts w:hint="eastAsia"/>
        </w:rPr>
        <w:t>世纪</w:t>
      </w:r>
      <w:r w:rsidR="006528ED">
        <w:rPr>
          <w:rFonts w:hint="eastAsia"/>
        </w:rPr>
        <w:t xml:space="preserve"> </w:t>
      </w:r>
      <w:r>
        <w:rPr>
          <w:rFonts w:hint="eastAsia"/>
        </w:rPr>
        <w:t>60</w:t>
      </w:r>
      <w:r w:rsidR="006528ED">
        <w:t xml:space="preserve"> </w:t>
      </w:r>
      <w:r>
        <w:rPr>
          <w:rFonts w:hint="eastAsia"/>
        </w:rPr>
        <w:t>年代以后在射电波的微波波段发现的。</w:t>
      </w:r>
      <w:r>
        <w:rPr>
          <w:rFonts w:hint="eastAsia"/>
        </w:rPr>
        <w:t>1949</w:t>
      </w:r>
      <w:r w:rsidR="006528ED">
        <w:t xml:space="preserve"> </w:t>
      </w:r>
      <w:r>
        <w:rPr>
          <w:rFonts w:hint="eastAsia"/>
        </w:rPr>
        <w:t>年，苏联的什克洛夫斯基预言可以通过探测微波辐射来判断星际空间是否存在着羟基分子（</w:t>
      </w:r>
      <w:r>
        <w:rPr>
          <w:rFonts w:hint="eastAsia"/>
        </w:rPr>
        <w:t>OH</w:t>
      </w:r>
      <w:r>
        <w:rPr>
          <w:rFonts w:hint="eastAsia"/>
        </w:rPr>
        <w:t>）。以创制微波激射器和发明激光器闻名的美国物理学家汤斯（</w:t>
      </w:r>
      <w:r>
        <w:rPr>
          <w:rFonts w:hint="eastAsia"/>
        </w:rPr>
        <w:t>C.H.Townes</w:t>
      </w:r>
      <w:r>
        <w:rPr>
          <w:rFonts w:hint="eastAsia"/>
        </w:rPr>
        <w:t>）及其合作者</w:t>
      </w:r>
      <w:r w:rsidR="006528ED">
        <w:rPr>
          <w:rFonts w:hint="eastAsia"/>
        </w:rPr>
        <w:t xml:space="preserve"> </w:t>
      </w:r>
      <w:r>
        <w:rPr>
          <w:rFonts w:hint="eastAsia"/>
        </w:rPr>
        <w:t>1953</w:t>
      </w:r>
      <w:r w:rsidR="006528ED">
        <w:t xml:space="preserve"> </w:t>
      </w:r>
      <w:r>
        <w:rPr>
          <w:rFonts w:hint="eastAsia"/>
        </w:rPr>
        <w:t>年在实验室中首次精确测出了羟基、氨、水以及一氧化碳的射电跃迁频率。</w:t>
      </w:r>
      <w:r>
        <w:rPr>
          <w:rFonts w:hint="eastAsia"/>
        </w:rPr>
        <w:t>1956</w:t>
      </w:r>
      <w:r w:rsidR="006528ED">
        <w:t xml:space="preserve"> </w:t>
      </w:r>
      <w:r>
        <w:rPr>
          <w:rFonts w:hint="eastAsia"/>
        </w:rPr>
        <w:t>年以后，曾经有人多次对星际羟基分子作进一步探讨，但都没有得到肯定结果，原因主要是设备和测量方法方面有欠缺。</w:t>
      </w:r>
    </w:p>
    <w:p w14:paraId="2BC42CED" w14:textId="77777777" w:rsidR="006528ED" w:rsidRDefault="000C407A" w:rsidP="006528ED">
      <w:pPr>
        <w:ind w:firstLine="420"/>
      </w:pPr>
      <w:r>
        <w:rPr>
          <w:rFonts w:hint="eastAsia"/>
        </w:rPr>
        <w:t>1963</w:t>
      </w:r>
      <w:r w:rsidR="006528ED">
        <w:t xml:space="preserve"> </w:t>
      </w:r>
      <w:r>
        <w:rPr>
          <w:rFonts w:hint="eastAsia"/>
        </w:rPr>
        <w:t>年麻省理工学院的温莱布（</w:t>
      </w:r>
      <w:r>
        <w:rPr>
          <w:rFonts w:hint="eastAsia"/>
        </w:rPr>
        <w:t>S.Weinreb</w:t>
      </w:r>
      <w:r>
        <w:rPr>
          <w:rFonts w:hint="eastAsia"/>
        </w:rPr>
        <w:t>）小组创制了适于观测星际羟基分子的新仪器，运用了数字技术和傅里叶变换方法，用它观测到了星际羟基分子在频率（</w:t>
      </w:r>
      <w:r>
        <w:rPr>
          <w:rFonts w:hint="eastAsia"/>
        </w:rPr>
        <w:t>1667.34</w:t>
      </w:r>
      <w:r w:rsidR="006528ED">
        <w:t xml:space="preserve"> </w:t>
      </w:r>
      <w:r w:rsidR="006528ED" w:rsidRPr="006528ED">
        <w:rPr>
          <w:rFonts w:asciiTheme="majorBidi" w:hAnsiTheme="majorBidi" w:cstheme="majorBidi"/>
        </w:rPr>
        <w:t>±</w:t>
      </w:r>
      <w:r w:rsidR="006528ED">
        <w:rPr>
          <w:rFonts w:asciiTheme="majorBidi" w:hAnsiTheme="majorBidi" w:cstheme="majorBidi"/>
        </w:rPr>
        <w:t xml:space="preserve"> </w:t>
      </w:r>
      <w:r>
        <w:rPr>
          <w:rFonts w:hint="eastAsia"/>
        </w:rPr>
        <w:t>0.03</w:t>
      </w:r>
      <w:r>
        <w:rPr>
          <w:rFonts w:hint="eastAsia"/>
        </w:rPr>
        <w:t>）兆赫（</w:t>
      </w:r>
      <w:r>
        <w:rPr>
          <w:rFonts w:hint="eastAsia"/>
        </w:rPr>
        <w:t>F</w:t>
      </w:r>
      <w:r w:rsidR="006528ED">
        <w:t xml:space="preserve"> </w:t>
      </w:r>
      <w:r>
        <w:rPr>
          <w:rFonts w:hint="eastAsia"/>
        </w:rPr>
        <w:t>=</w:t>
      </w:r>
      <w:r w:rsidR="006528ED">
        <w:t xml:space="preserve"> </w:t>
      </w:r>
      <w:r>
        <w:rPr>
          <w:rFonts w:hint="eastAsia"/>
        </w:rPr>
        <w:t>2</w:t>
      </w:r>
      <w:r>
        <w:rPr>
          <w:rFonts w:hint="eastAsia"/>
        </w:rPr>
        <w:t>→</w:t>
      </w:r>
      <w:r>
        <w:rPr>
          <w:rFonts w:hint="eastAsia"/>
        </w:rPr>
        <w:t>2</w:t>
      </w:r>
      <w:r>
        <w:rPr>
          <w:rFonts w:hint="eastAsia"/>
        </w:rPr>
        <w:t>）和（</w:t>
      </w:r>
      <w:r>
        <w:rPr>
          <w:rFonts w:hint="eastAsia"/>
        </w:rPr>
        <w:t>1665.46</w:t>
      </w:r>
      <w:r w:rsidR="006528ED">
        <w:t xml:space="preserve"> </w:t>
      </w:r>
      <w:r w:rsidRPr="006528ED">
        <w:rPr>
          <w:rFonts w:asciiTheme="majorBidi" w:hAnsiTheme="majorBidi" w:cstheme="majorBidi"/>
        </w:rPr>
        <w:t>±</w:t>
      </w:r>
      <w:r w:rsidR="006528ED">
        <w:rPr>
          <w:rFonts w:asciiTheme="majorBidi" w:hAnsiTheme="majorBidi" w:cstheme="majorBidi"/>
        </w:rPr>
        <w:t xml:space="preserve"> </w:t>
      </w:r>
      <w:r>
        <w:rPr>
          <w:rFonts w:hint="eastAsia"/>
        </w:rPr>
        <w:t>0.10</w:t>
      </w:r>
      <w:r>
        <w:rPr>
          <w:rFonts w:hint="eastAsia"/>
        </w:rPr>
        <w:t>）兆赫（</w:t>
      </w:r>
      <w:r>
        <w:rPr>
          <w:rFonts w:hint="eastAsia"/>
        </w:rPr>
        <w:t>F</w:t>
      </w:r>
      <w:r w:rsidR="006528ED">
        <w:t xml:space="preserve"> </w:t>
      </w:r>
      <w:r>
        <w:rPr>
          <w:rFonts w:hint="eastAsia"/>
        </w:rPr>
        <w:t>=</w:t>
      </w:r>
      <w:r w:rsidR="006528ED">
        <w:t xml:space="preserve"> </w:t>
      </w:r>
      <w:r>
        <w:rPr>
          <w:rFonts w:hint="eastAsia"/>
        </w:rPr>
        <w:t>1</w:t>
      </w:r>
      <w:r>
        <w:rPr>
          <w:rFonts w:hint="eastAsia"/>
        </w:rPr>
        <w:t>→</w:t>
      </w:r>
      <w:r>
        <w:rPr>
          <w:rFonts w:hint="eastAsia"/>
        </w:rPr>
        <w:t>1</w:t>
      </w:r>
      <w:r>
        <w:rPr>
          <w:rFonts w:hint="eastAsia"/>
        </w:rPr>
        <w:t>）处对射电源仙后座</w:t>
      </w:r>
      <w:r w:rsidR="006528ED">
        <w:rPr>
          <w:rFonts w:hint="eastAsia"/>
        </w:rPr>
        <w:t xml:space="preserve"> </w:t>
      </w:r>
      <w:r>
        <w:rPr>
          <w:rFonts w:hint="eastAsia"/>
        </w:rPr>
        <w:t>A</w:t>
      </w:r>
      <w:r w:rsidR="006528ED">
        <w:t xml:space="preserve"> </w:t>
      </w:r>
      <w:r>
        <w:rPr>
          <w:rFonts w:hint="eastAsia"/>
        </w:rPr>
        <w:t>的吸收。</w:t>
      </w:r>
    </w:p>
    <w:p w14:paraId="3F4C9D8F" w14:textId="77777777" w:rsidR="006528ED" w:rsidRDefault="000C407A" w:rsidP="006528ED">
      <w:pPr>
        <w:ind w:firstLine="420"/>
      </w:pPr>
      <w:r>
        <w:rPr>
          <w:rFonts w:hint="eastAsia"/>
        </w:rPr>
        <w:t>他们在论文中写道：“本文所报导的是仙后座</w:t>
      </w:r>
      <w:r w:rsidR="006528ED">
        <w:rPr>
          <w:rFonts w:hint="eastAsia"/>
        </w:rPr>
        <w:t xml:space="preserve"> </w:t>
      </w:r>
      <w:r>
        <w:rPr>
          <w:rFonts w:hint="eastAsia"/>
        </w:rPr>
        <w:t>A</w:t>
      </w:r>
      <w:r w:rsidR="006528ED">
        <w:t xml:space="preserve"> </w:t>
      </w:r>
      <w:r>
        <w:rPr>
          <w:rFonts w:hint="eastAsia"/>
        </w:rPr>
        <w:t>射电吸收谱中</w:t>
      </w:r>
      <w:r w:rsidR="006528ED">
        <w:rPr>
          <w:rFonts w:hint="eastAsia"/>
        </w:rPr>
        <w:t xml:space="preserve"> </w:t>
      </w:r>
      <w:r>
        <w:rPr>
          <w:rFonts w:hint="eastAsia"/>
        </w:rPr>
        <w:t>18</w:t>
      </w:r>
      <w:r w:rsidR="006528ED">
        <w:t xml:space="preserve"> </w:t>
      </w:r>
      <w:r>
        <w:rPr>
          <w:rFonts w:hint="eastAsia"/>
        </w:rPr>
        <w:t>厘米羟基（</w:t>
      </w:r>
      <w:r>
        <w:rPr>
          <w:rFonts w:hint="eastAsia"/>
        </w:rPr>
        <w:t>OH</w:t>
      </w:r>
      <w:r>
        <w:rPr>
          <w:rFonts w:hint="eastAsia"/>
        </w:rPr>
        <w:t>）吸收线的检测，这一检测为星际介质中存在</w:t>
      </w:r>
      <w:r w:rsidR="006528ED">
        <w:rPr>
          <w:rFonts w:hint="eastAsia"/>
        </w:rPr>
        <w:t xml:space="preserve"> </w:t>
      </w:r>
      <w:r>
        <w:rPr>
          <w:rFonts w:hint="eastAsia"/>
        </w:rPr>
        <w:t>OH</w:t>
      </w:r>
      <w:r w:rsidR="006528ED">
        <w:t xml:space="preserve"> </w:t>
      </w:r>
      <w:r>
        <w:rPr>
          <w:rFonts w:hint="eastAsia"/>
        </w:rPr>
        <w:t>提供了确实的证据。”</w:t>
      </w:r>
      <w:r w:rsidR="006528ED">
        <w:rPr>
          <w:rStyle w:val="a9"/>
        </w:rPr>
        <w:footnoteReference w:id="1"/>
      </w:r>
      <w:r>
        <w:rPr>
          <w:rFonts w:hint="eastAsia"/>
        </w:rPr>
        <w:t>这是在射电波段探测到的第一个星际分子。</w:t>
      </w:r>
    </w:p>
    <w:p w14:paraId="7FF80AD7" w14:textId="77777777" w:rsidR="006528ED" w:rsidRDefault="000C407A" w:rsidP="006528ED">
      <w:pPr>
        <w:ind w:firstLine="420"/>
      </w:pPr>
      <w:r>
        <w:t>1968</w:t>
      </w:r>
      <w:r w:rsidR="006528ED">
        <w:t xml:space="preserve"> </w:t>
      </w:r>
      <w:r>
        <w:rPr>
          <w:rFonts w:hint="eastAsia"/>
        </w:rPr>
        <w:t>年</w:t>
      </w:r>
      <w:r w:rsidR="006528ED">
        <w:rPr>
          <w:rFonts w:hint="eastAsia"/>
        </w:rPr>
        <w:t xml:space="preserve"> </w:t>
      </w:r>
      <w:r>
        <w:t>12</w:t>
      </w:r>
      <w:r w:rsidR="006528ED">
        <w:t xml:space="preserve"> </w:t>
      </w:r>
      <w:r>
        <w:rPr>
          <w:rFonts w:hint="eastAsia"/>
        </w:rPr>
        <w:t>月，伯克利小组测得了</w:t>
      </w:r>
      <w:r w:rsidR="006528ED">
        <w:rPr>
          <w:rFonts w:hint="eastAsia"/>
        </w:rPr>
        <w:t xml:space="preserve"> </w:t>
      </w:r>
      <w:r>
        <w:t>1.26</w:t>
      </w:r>
      <w:r w:rsidR="006528ED">
        <w:t xml:space="preserve"> </w:t>
      </w:r>
      <w:r>
        <w:rPr>
          <w:rFonts w:hint="eastAsia"/>
        </w:rPr>
        <w:t>厘米波长处氨（</w:t>
      </w:r>
      <w:r>
        <w:t>NH</w:t>
      </w:r>
      <w:r w:rsidR="006528ED">
        <w:rPr>
          <w:vertAlign w:val="subscript"/>
        </w:rPr>
        <w:t>3</w:t>
      </w:r>
      <w:r>
        <w:rPr>
          <w:rFonts w:hint="eastAsia"/>
        </w:rPr>
        <w:t>）的微波发射线，发现了星际氨分子，不久又发现了星际水分子。</w:t>
      </w:r>
      <w:r>
        <w:t>1969</w:t>
      </w:r>
      <w:r w:rsidR="006528ED">
        <w:t xml:space="preserve"> </w:t>
      </w:r>
      <w:r>
        <w:rPr>
          <w:rFonts w:hint="eastAsia"/>
        </w:rPr>
        <w:t>年</w:t>
      </w:r>
      <w:r w:rsidR="006528ED">
        <w:rPr>
          <w:rFonts w:hint="eastAsia"/>
        </w:rPr>
        <w:t xml:space="preserve"> </w:t>
      </w:r>
      <w:r>
        <w:t>3</w:t>
      </w:r>
      <w:r w:rsidR="006528ED">
        <w:t xml:space="preserve"> </w:t>
      </w:r>
      <w:r>
        <w:rPr>
          <w:rFonts w:hint="eastAsia"/>
        </w:rPr>
        <w:t>月，美国另一个天文小组用直径</w:t>
      </w:r>
      <w:r w:rsidR="006528ED">
        <w:rPr>
          <w:rFonts w:hint="eastAsia"/>
        </w:rPr>
        <w:t xml:space="preserve"> </w:t>
      </w:r>
      <w:r>
        <w:t>43</w:t>
      </w:r>
      <w:r w:rsidR="006528ED">
        <w:t xml:space="preserve"> </w:t>
      </w:r>
      <w:r>
        <w:rPr>
          <w:rFonts w:hint="eastAsia"/>
        </w:rPr>
        <w:t>米的射电望远镜在射电源人马座</w:t>
      </w:r>
      <w:r w:rsidR="006528ED">
        <w:rPr>
          <w:rFonts w:hint="eastAsia"/>
        </w:rPr>
        <w:t xml:space="preserve"> </w:t>
      </w:r>
      <w:r>
        <w:t>A</w:t>
      </w:r>
      <w:r w:rsidR="006528ED">
        <w:t xml:space="preserve"> </w:t>
      </w:r>
      <w:r>
        <w:rPr>
          <w:rFonts w:hint="eastAsia"/>
        </w:rPr>
        <w:t>和人马座</w:t>
      </w:r>
      <w:r w:rsidR="006528ED">
        <w:rPr>
          <w:rFonts w:hint="eastAsia"/>
        </w:rPr>
        <w:t xml:space="preserve"> </w:t>
      </w:r>
      <w:r>
        <w:t>B2</w:t>
      </w:r>
      <w:r w:rsidR="006528ED">
        <w:t xml:space="preserve"> </w:t>
      </w:r>
      <w:r>
        <w:rPr>
          <w:rFonts w:hint="eastAsia"/>
        </w:rPr>
        <w:t>背景上发现星际甲醛分子（</w:t>
      </w:r>
      <w:r>
        <w:t>H</w:t>
      </w:r>
      <w:r w:rsidR="006528ED">
        <w:rPr>
          <w:vertAlign w:val="subscript"/>
        </w:rPr>
        <w:t>2</w:t>
      </w:r>
      <w:r>
        <w:t>CO</w:t>
      </w:r>
      <w:r>
        <w:rPr>
          <w:rFonts w:hint="eastAsia"/>
        </w:rPr>
        <w:t>）的</w:t>
      </w:r>
      <w:r w:rsidR="006528ED">
        <w:rPr>
          <w:rFonts w:hint="eastAsia"/>
        </w:rPr>
        <w:t xml:space="preserve"> </w:t>
      </w:r>
      <w:r>
        <w:t>6.21</w:t>
      </w:r>
      <w:r w:rsidR="006528ED">
        <w:t xml:space="preserve"> </w:t>
      </w:r>
      <w:r>
        <w:rPr>
          <w:rFonts w:hint="eastAsia"/>
        </w:rPr>
        <w:t>厘米波长的吸收谱线，从而发现了星际甲醛分子的存在。</w:t>
      </w:r>
    </w:p>
    <w:p w14:paraId="2EE6AE07" w14:textId="77777777" w:rsidR="006528ED" w:rsidRDefault="000C407A" w:rsidP="006528ED">
      <w:pPr>
        <w:ind w:firstLine="420"/>
      </w:pPr>
      <w:r>
        <w:rPr>
          <w:rFonts w:hint="eastAsia"/>
        </w:rPr>
        <w:t>这是被发现的第一个星际有机分子。甲醛在适当条件下可以转化为氨基酸，而氨基酸则是形成生命的重要物质，因此星际甲醛分子的发现引起了化学界和生物学界的广泛兴趣。进入</w:t>
      </w:r>
      <w:r w:rsidR="006528ED">
        <w:rPr>
          <w:rFonts w:hint="eastAsia"/>
        </w:rPr>
        <w:t xml:space="preserve"> </w:t>
      </w:r>
      <w:r>
        <w:rPr>
          <w:rFonts w:hint="eastAsia"/>
        </w:rPr>
        <w:t>20</w:t>
      </w:r>
      <w:r w:rsidR="006528ED">
        <w:t xml:space="preserve"> </w:t>
      </w:r>
      <w:r>
        <w:rPr>
          <w:rFonts w:hint="eastAsia"/>
        </w:rPr>
        <w:t>世纪</w:t>
      </w:r>
      <w:r w:rsidR="006528ED">
        <w:rPr>
          <w:rFonts w:hint="eastAsia"/>
        </w:rPr>
        <w:t xml:space="preserve"> </w:t>
      </w:r>
      <w:r>
        <w:rPr>
          <w:rFonts w:hint="eastAsia"/>
        </w:rPr>
        <w:t>70</w:t>
      </w:r>
      <w:r w:rsidR="006528ED">
        <w:t xml:space="preserve"> </w:t>
      </w:r>
      <w:r>
        <w:rPr>
          <w:rFonts w:hint="eastAsia"/>
        </w:rPr>
        <w:t>年代，人们又相继发现了多种星际分子，其中大部分是有机分子。到了</w:t>
      </w:r>
      <w:r w:rsidR="006528ED">
        <w:rPr>
          <w:rFonts w:hint="eastAsia"/>
        </w:rPr>
        <w:t xml:space="preserve"> </w:t>
      </w:r>
      <w:r>
        <w:rPr>
          <w:rFonts w:hint="eastAsia"/>
        </w:rPr>
        <w:t>1991</w:t>
      </w:r>
      <w:r w:rsidR="006528ED">
        <w:t xml:space="preserve"> </w:t>
      </w:r>
      <w:r>
        <w:rPr>
          <w:rFonts w:hint="eastAsia"/>
        </w:rPr>
        <w:t>年，已观测到的星际分子超过了</w:t>
      </w:r>
      <w:r w:rsidR="006528ED">
        <w:rPr>
          <w:rFonts w:hint="eastAsia"/>
        </w:rPr>
        <w:t xml:space="preserve"> </w:t>
      </w:r>
      <w:r>
        <w:rPr>
          <w:rFonts w:hint="eastAsia"/>
        </w:rPr>
        <w:t>100</w:t>
      </w:r>
      <w:r w:rsidR="006528ED">
        <w:t xml:space="preserve"> </w:t>
      </w:r>
      <w:r>
        <w:rPr>
          <w:rFonts w:hint="eastAsia"/>
        </w:rPr>
        <w:t>种。</w:t>
      </w:r>
    </w:p>
    <w:p w14:paraId="739493BA" w14:textId="50B445CD" w:rsidR="00F12231" w:rsidRPr="00F12231" w:rsidRDefault="000C407A" w:rsidP="006528ED">
      <w:pPr>
        <w:ind w:firstLine="420"/>
      </w:pPr>
      <w:r>
        <w:rPr>
          <w:rFonts w:hint="eastAsia"/>
        </w:rPr>
        <w:t>星际有机分子的研究为宇宙化学和生命起源问题提供了坚实的物质基础。</w:t>
      </w:r>
    </w:p>
    <w:sectPr w:rsidR="00F12231" w:rsidRPr="00F1223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D0C98" w14:textId="77777777" w:rsidR="004F56FE" w:rsidRDefault="004F56FE" w:rsidP="003679AC">
      <w:r>
        <w:separator/>
      </w:r>
    </w:p>
  </w:endnote>
  <w:endnote w:type="continuationSeparator" w:id="0">
    <w:p w14:paraId="4142CC6E" w14:textId="77777777" w:rsidR="004F56FE" w:rsidRDefault="004F56FE" w:rsidP="00367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6592107"/>
      <w:docPartObj>
        <w:docPartGallery w:val="Page Numbers (Bottom of Page)"/>
        <w:docPartUnique/>
      </w:docPartObj>
    </w:sdtPr>
    <w:sdtContent>
      <w:sdt>
        <w:sdtPr>
          <w:id w:val="1728636285"/>
          <w:docPartObj>
            <w:docPartGallery w:val="Page Numbers (Top of Page)"/>
            <w:docPartUnique/>
          </w:docPartObj>
        </w:sdtPr>
        <w:sdtContent>
          <w:p w14:paraId="0BE2E605" w14:textId="6290F9F1" w:rsidR="003679AC" w:rsidRDefault="003679AC" w:rsidP="00C1497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97B7C" w14:textId="77777777" w:rsidR="004F56FE" w:rsidRDefault="004F56FE" w:rsidP="003679AC">
      <w:r>
        <w:separator/>
      </w:r>
    </w:p>
  </w:footnote>
  <w:footnote w:type="continuationSeparator" w:id="0">
    <w:p w14:paraId="22C2AFE5" w14:textId="77777777" w:rsidR="004F56FE" w:rsidRDefault="004F56FE" w:rsidP="003679AC">
      <w:r>
        <w:continuationSeparator/>
      </w:r>
    </w:p>
  </w:footnote>
  <w:footnote w:id="1">
    <w:p w14:paraId="78480B24" w14:textId="1A5FE96E" w:rsidR="006528ED" w:rsidRDefault="006528ED">
      <w:pPr>
        <w:pStyle w:val="a7"/>
        <w:rPr>
          <w:rFonts w:hint="eastAsia"/>
        </w:rPr>
      </w:pPr>
      <w:r>
        <w:rPr>
          <w:rStyle w:val="a9"/>
        </w:rPr>
        <w:footnoteRef/>
      </w:r>
      <w:r>
        <w:t xml:space="preserve"> </w:t>
      </w:r>
      <w:r w:rsidRPr="006528ED">
        <w:rPr>
          <w:rFonts w:hint="eastAsia"/>
        </w:rPr>
        <w:t>Weinreb</w:t>
      </w:r>
      <w:r>
        <w:t xml:space="preserve"> </w:t>
      </w:r>
      <w:r w:rsidRPr="006528ED">
        <w:rPr>
          <w:rFonts w:hint="eastAsia"/>
        </w:rPr>
        <w:t>S</w:t>
      </w:r>
      <w:r w:rsidRPr="006528ED">
        <w:rPr>
          <w:rFonts w:hint="eastAsia"/>
        </w:rPr>
        <w:t>，</w:t>
      </w:r>
      <w:r w:rsidRPr="006528ED">
        <w:rPr>
          <w:rFonts w:hint="eastAsia"/>
        </w:rPr>
        <w:t>et</w:t>
      </w:r>
      <w:r>
        <w:t xml:space="preserve"> </w:t>
      </w:r>
      <w:r w:rsidRPr="006528ED">
        <w:rPr>
          <w:rFonts w:hint="eastAsia"/>
        </w:rPr>
        <w:t>al.Nature</w:t>
      </w:r>
      <w:r w:rsidRPr="006528ED">
        <w:rPr>
          <w:rFonts w:hint="eastAsia"/>
        </w:rPr>
        <w:t>，</w:t>
      </w:r>
      <w:r w:rsidRPr="006528ED">
        <w:rPr>
          <w:rFonts w:hint="eastAsia"/>
        </w:rPr>
        <w:t>1968</w:t>
      </w:r>
      <w:r w:rsidRPr="006528ED">
        <w:rPr>
          <w:rFonts w:hint="eastAsia"/>
        </w:rPr>
        <w:t>，</w:t>
      </w:r>
      <w:r w:rsidRPr="006528ED">
        <w:rPr>
          <w:rFonts w:hint="eastAsia"/>
        </w:rPr>
        <w:t>200</w:t>
      </w:r>
      <w:r w:rsidRPr="006528ED">
        <w:rPr>
          <w:rFonts w:hint="eastAsia"/>
        </w:rPr>
        <w:t>：</w:t>
      </w:r>
      <w:r w:rsidRPr="006528ED">
        <w:rPr>
          <w:rFonts w:hint="eastAsia"/>
        </w:rPr>
        <w:t>829</w:t>
      </w:r>
      <w:r>
        <w:t xml:space="preserve"> ~ </w:t>
      </w:r>
      <w:r w:rsidRPr="006528ED">
        <w:rPr>
          <w:rFonts w:hint="eastAsia"/>
        </w:rPr>
        <w:t>831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D65"/>
    <w:rsid w:val="0004316A"/>
    <w:rsid w:val="000A1DF7"/>
    <w:rsid w:val="000A3B3E"/>
    <w:rsid w:val="000C407A"/>
    <w:rsid w:val="000E768E"/>
    <w:rsid w:val="00133F13"/>
    <w:rsid w:val="00186F47"/>
    <w:rsid w:val="00245173"/>
    <w:rsid w:val="0029344C"/>
    <w:rsid w:val="00314378"/>
    <w:rsid w:val="003679AC"/>
    <w:rsid w:val="003B1139"/>
    <w:rsid w:val="003E4B62"/>
    <w:rsid w:val="004141B8"/>
    <w:rsid w:val="004263DC"/>
    <w:rsid w:val="00456E21"/>
    <w:rsid w:val="0047306D"/>
    <w:rsid w:val="004B0E9D"/>
    <w:rsid w:val="004B2F29"/>
    <w:rsid w:val="004B44F3"/>
    <w:rsid w:val="004F56FE"/>
    <w:rsid w:val="00562B43"/>
    <w:rsid w:val="006004D8"/>
    <w:rsid w:val="006066CA"/>
    <w:rsid w:val="006528ED"/>
    <w:rsid w:val="00697C38"/>
    <w:rsid w:val="006A75CE"/>
    <w:rsid w:val="00734721"/>
    <w:rsid w:val="007506F4"/>
    <w:rsid w:val="00766D65"/>
    <w:rsid w:val="00850E10"/>
    <w:rsid w:val="0087488F"/>
    <w:rsid w:val="008866C4"/>
    <w:rsid w:val="008A7FD6"/>
    <w:rsid w:val="008B13B7"/>
    <w:rsid w:val="00930C77"/>
    <w:rsid w:val="009348B6"/>
    <w:rsid w:val="009D700E"/>
    <w:rsid w:val="00A10281"/>
    <w:rsid w:val="00AE7915"/>
    <w:rsid w:val="00AF3D1E"/>
    <w:rsid w:val="00BB7B0E"/>
    <w:rsid w:val="00C14970"/>
    <w:rsid w:val="00CA28D7"/>
    <w:rsid w:val="00CB18BA"/>
    <w:rsid w:val="00D252F3"/>
    <w:rsid w:val="00E2386F"/>
    <w:rsid w:val="00E2739A"/>
    <w:rsid w:val="00E44819"/>
    <w:rsid w:val="00E47960"/>
    <w:rsid w:val="00E86062"/>
    <w:rsid w:val="00E93133"/>
    <w:rsid w:val="00EC0C34"/>
    <w:rsid w:val="00EF396A"/>
    <w:rsid w:val="00F12231"/>
    <w:rsid w:val="00F309EA"/>
    <w:rsid w:val="00F376A3"/>
    <w:rsid w:val="00F51B0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87E151"/>
  <w15:chartTrackingRefBased/>
  <w15:docId w15:val="{A2EFF940-3631-4399-B38E-31109D81D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66D65"/>
    <w:pPr>
      <w:keepNext/>
      <w:keepLines/>
      <w:spacing w:before="75" w:after="75"/>
      <w:jc w:val="center"/>
      <w:outlineLvl w:val="0"/>
    </w:pPr>
    <w:rPr>
      <w:rFonts w:eastAsia="华文中宋"/>
      <w:bCs/>
      <w:kern w:val="44"/>
      <w:sz w:val="44"/>
      <w:szCs w:val="44"/>
    </w:rPr>
  </w:style>
  <w:style w:type="paragraph" w:styleId="2">
    <w:name w:val="heading 2"/>
    <w:basedOn w:val="a"/>
    <w:next w:val="a"/>
    <w:link w:val="20"/>
    <w:uiPriority w:val="9"/>
    <w:unhideWhenUsed/>
    <w:qFormat/>
    <w:rsid w:val="003E4B62"/>
    <w:pPr>
      <w:keepNext/>
      <w:keepLines/>
      <w:spacing w:before="75" w:after="75"/>
      <w:outlineLvl w:val="1"/>
    </w:pPr>
    <w:rPr>
      <w:rFonts w:eastAsia="黑体" w:cstheme="majorBidi"/>
      <w:bCs/>
      <w:sz w:val="32"/>
      <w:szCs w:val="32"/>
    </w:rPr>
  </w:style>
  <w:style w:type="paragraph" w:styleId="3">
    <w:name w:val="heading 3"/>
    <w:basedOn w:val="a"/>
    <w:next w:val="a"/>
    <w:link w:val="30"/>
    <w:uiPriority w:val="9"/>
    <w:semiHidden/>
    <w:unhideWhenUsed/>
    <w:qFormat/>
    <w:rsid w:val="000E768E"/>
    <w:pPr>
      <w:keepNext/>
      <w:keepLines/>
      <w:spacing w:before="75" w:after="75"/>
      <w:outlineLvl w:val="2"/>
    </w:pPr>
    <w:rPr>
      <w:rFonts w:eastAsia="黑体"/>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6D65"/>
    <w:rPr>
      <w:rFonts w:eastAsia="华文中宋"/>
      <w:bCs/>
      <w:kern w:val="44"/>
      <w:sz w:val="44"/>
      <w:szCs w:val="44"/>
    </w:rPr>
  </w:style>
  <w:style w:type="character" w:customStyle="1" w:styleId="20">
    <w:name w:val="标题 2 字符"/>
    <w:basedOn w:val="a0"/>
    <w:link w:val="2"/>
    <w:uiPriority w:val="9"/>
    <w:rsid w:val="003E4B62"/>
    <w:rPr>
      <w:rFonts w:eastAsia="黑体" w:cstheme="majorBidi"/>
      <w:bCs/>
      <w:sz w:val="32"/>
      <w:szCs w:val="32"/>
    </w:rPr>
  </w:style>
  <w:style w:type="paragraph" w:styleId="a3">
    <w:name w:val="header"/>
    <w:basedOn w:val="a"/>
    <w:link w:val="a4"/>
    <w:uiPriority w:val="99"/>
    <w:unhideWhenUsed/>
    <w:rsid w:val="003679AC"/>
    <w:pPr>
      <w:tabs>
        <w:tab w:val="center" w:pos="4153"/>
        <w:tab w:val="right" w:pos="8306"/>
      </w:tabs>
      <w:snapToGrid w:val="0"/>
      <w:jc w:val="center"/>
    </w:pPr>
    <w:rPr>
      <w:sz w:val="18"/>
    </w:rPr>
  </w:style>
  <w:style w:type="character" w:customStyle="1" w:styleId="a4">
    <w:name w:val="页眉 字符"/>
    <w:basedOn w:val="a0"/>
    <w:link w:val="a3"/>
    <w:uiPriority w:val="99"/>
    <w:rsid w:val="003679AC"/>
    <w:rPr>
      <w:sz w:val="18"/>
    </w:rPr>
  </w:style>
  <w:style w:type="paragraph" w:styleId="a5">
    <w:name w:val="footer"/>
    <w:basedOn w:val="a"/>
    <w:link w:val="a6"/>
    <w:uiPriority w:val="99"/>
    <w:unhideWhenUsed/>
    <w:rsid w:val="003679AC"/>
    <w:pPr>
      <w:tabs>
        <w:tab w:val="center" w:pos="4153"/>
        <w:tab w:val="right" w:pos="8306"/>
      </w:tabs>
      <w:snapToGrid w:val="0"/>
    </w:pPr>
    <w:rPr>
      <w:sz w:val="18"/>
    </w:rPr>
  </w:style>
  <w:style w:type="character" w:customStyle="1" w:styleId="a6">
    <w:name w:val="页脚 字符"/>
    <w:basedOn w:val="a0"/>
    <w:link w:val="a5"/>
    <w:uiPriority w:val="99"/>
    <w:rsid w:val="003679AC"/>
    <w:rPr>
      <w:sz w:val="18"/>
    </w:rPr>
  </w:style>
  <w:style w:type="character" w:customStyle="1" w:styleId="30">
    <w:name w:val="标题 3 字符"/>
    <w:basedOn w:val="a0"/>
    <w:link w:val="3"/>
    <w:uiPriority w:val="9"/>
    <w:semiHidden/>
    <w:rsid w:val="000E768E"/>
    <w:rPr>
      <w:rFonts w:eastAsia="黑体"/>
      <w:bCs/>
      <w:sz w:val="28"/>
      <w:szCs w:val="32"/>
    </w:rPr>
  </w:style>
  <w:style w:type="paragraph" w:styleId="a7">
    <w:name w:val="footnote text"/>
    <w:basedOn w:val="a"/>
    <w:link w:val="a8"/>
    <w:uiPriority w:val="99"/>
    <w:semiHidden/>
    <w:unhideWhenUsed/>
    <w:rsid w:val="006528ED"/>
    <w:pPr>
      <w:snapToGrid w:val="0"/>
    </w:pPr>
    <w:rPr>
      <w:sz w:val="18"/>
    </w:rPr>
  </w:style>
  <w:style w:type="character" w:customStyle="1" w:styleId="a8">
    <w:name w:val="脚注文本 字符"/>
    <w:basedOn w:val="a0"/>
    <w:link w:val="a7"/>
    <w:uiPriority w:val="99"/>
    <w:semiHidden/>
    <w:rsid w:val="006528ED"/>
    <w:rPr>
      <w:sz w:val="18"/>
    </w:rPr>
  </w:style>
  <w:style w:type="character" w:styleId="a9">
    <w:name w:val="footnote reference"/>
    <w:basedOn w:val="a0"/>
    <w:uiPriority w:val="99"/>
    <w:semiHidden/>
    <w:unhideWhenUsed/>
    <w:rsid w:val="006528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753F8-B485-4849-992D-E6063817E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164</Words>
  <Characters>941</Characters>
  <Application>Microsoft Office Word</Application>
  <DocSecurity>0</DocSecurity>
  <Lines>7</Lines>
  <Paragraphs>2</Paragraphs>
  <ScaleCrop>false</ScaleCrop>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8</cp:revision>
  <dcterms:created xsi:type="dcterms:W3CDTF">2023-12-23T07:10:00Z</dcterms:created>
  <dcterms:modified xsi:type="dcterms:W3CDTF">2024-01-08T14:49:00Z</dcterms:modified>
</cp:coreProperties>
</file>